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CEC9" w14:textId="10698DCC" w:rsidR="001A437A" w:rsidRDefault="00521902" w:rsidP="00945C3B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t>公司</w:t>
      </w:r>
      <w:r w:rsidR="00945C3B" w:rsidRPr="00945C3B">
        <w:rPr>
          <w:rFonts w:ascii="標楷體" w:eastAsia="標楷體" w:hAnsi="標楷體" w:hint="eastAsia"/>
          <w:b/>
          <w:bCs/>
          <w:sz w:val="44"/>
          <w:szCs w:val="44"/>
        </w:rPr>
        <w:t>授權書</w:t>
      </w:r>
    </w:p>
    <w:p w14:paraId="306AD1ED" w14:textId="77777777" w:rsidR="00876CC7" w:rsidRPr="00876CC7" w:rsidRDefault="00876CC7" w:rsidP="00945C3B">
      <w:pPr>
        <w:jc w:val="center"/>
        <w:rPr>
          <w:rFonts w:ascii="標楷體" w:eastAsia="標楷體" w:hAnsi="標楷體"/>
          <w:b/>
          <w:bCs/>
          <w:szCs w:val="24"/>
        </w:rPr>
      </w:pPr>
    </w:p>
    <w:tbl>
      <w:tblPr>
        <w:tblStyle w:val="a7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45C3B" w:rsidRPr="00945C3B" w14:paraId="32540F23" w14:textId="77777777" w:rsidTr="009A7B7C">
        <w:trPr>
          <w:jc w:val="center"/>
        </w:trPr>
        <w:tc>
          <w:tcPr>
            <w:tcW w:w="9016" w:type="dxa"/>
            <w:tcBorders>
              <w:top w:val="single" w:sz="8" w:space="0" w:color="auto"/>
              <w:bottom w:val="single" w:sz="8" w:space="0" w:color="auto"/>
            </w:tcBorders>
          </w:tcPr>
          <w:p w14:paraId="4B5260B0" w14:textId="33CF096C" w:rsidR="00945C3B" w:rsidRPr="00F037FE" w:rsidRDefault="00945C3B" w:rsidP="000D7F2F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037F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授權人</w:t>
            </w:r>
          </w:p>
        </w:tc>
      </w:tr>
      <w:tr w:rsidR="00F037FE" w:rsidRPr="00945C3B" w14:paraId="2BE2B6A6" w14:textId="77777777" w:rsidTr="009A7B7C">
        <w:trPr>
          <w:jc w:val="center"/>
        </w:trPr>
        <w:tc>
          <w:tcPr>
            <w:tcW w:w="9016" w:type="dxa"/>
            <w:tcBorders>
              <w:top w:val="single" w:sz="8" w:space="0" w:color="auto"/>
            </w:tcBorders>
          </w:tcPr>
          <w:p w14:paraId="7D1FFE38" w14:textId="57F9DD15" w:rsidR="00521902" w:rsidRPr="00521902" w:rsidRDefault="00521902" w:rsidP="0052190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1902">
              <w:rPr>
                <w:rFonts w:ascii="標楷體" w:eastAsia="標楷體" w:hAnsi="標楷體" w:hint="eastAsia"/>
                <w:sz w:val="28"/>
                <w:szCs w:val="28"/>
              </w:rPr>
              <w:t>公司名稱：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</w:t>
            </w:r>
            <w:r w:rsidRPr="00521902">
              <w:rPr>
                <w:rFonts w:ascii="標楷體" w:eastAsia="標楷體" w:hAnsi="標楷體" w:hint="eastAsia"/>
                <w:sz w:val="28"/>
                <w:szCs w:val="28"/>
              </w:rPr>
              <w:tab/>
              <w:t>統一編號：</w:t>
            </w:r>
          </w:p>
          <w:p w14:paraId="4F689CC2" w14:textId="77777777" w:rsidR="00521902" w:rsidRPr="00521902" w:rsidRDefault="00521902" w:rsidP="0052190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1902">
              <w:rPr>
                <w:rFonts w:ascii="標楷體" w:eastAsia="標楷體" w:hAnsi="標楷體" w:hint="eastAsia"/>
                <w:sz w:val="28"/>
                <w:szCs w:val="28"/>
              </w:rPr>
              <w:t>公司地址：</w:t>
            </w:r>
          </w:p>
          <w:p w14:paraId="7B52A666" w14:textId="0622EB54" w:rsidR="00521902" w:rsidRPr="00521902" w:rsidRDefault="00521902" w:rsidP="0052190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</w:t>
            </w:r>
            <w:r w:rsidRPr="00521902">
              <w:rPr>
                <w:rFonts w:ascii="標楷體" w:eastAsia="標楷體" w:hAnsi="標楷體" w:hint="eastAsia"/>
                <w:sz w:val="28"/>
                <w:szCs w:val="28"/>
              </w:rPr>
              <w:t xml:space="preserve">人：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91283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21902">
              <w:rPr>
                <w:rFonts w:ascii="標楷體" w:eastAsia="標楷體" w:hAnsi="標楷體" w:hint="eastAsia"/>
                <w:sz w:val="28"/>
                <w:szCs w:val="28"/>
              </w:rPr>
              <w:t>性別：</w:t>
            </w:r>
            <w:r w:rsidRPr="00521902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21902">
              <w:rPr>
                <w:rFonts w:ascii="標楷體" w:eastAsia="標楷體" w:hAnsi="標楷體" w:hint="eastAsia"/>
                <w:sz w:val="28"/>
                <w:szCs w:val="28"/>
              </w:rPr>
              <w:t>出生日期：民國　　年　　月　　日</w:t>
            </w:r>
          </w:p>
          <w:p w14:paraId="2CC694C9" w14:textId="54919AE3" w:rsidR="00521902" w:rsidRPr="00521902" w:rsidRDefault="00521902" w:rsidP="0052190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1902">
              <w:rPr>
                <w:rFonts w:ascii="標楷體" w:eastAsia="標楷體" w:hAnsi="標楷體" w:hint="eastAsia"/>
                <w:sz w:val="28"/>
                <w:szCs w:val="28"/>
              </w:rPr>
              <w:t>身</w:t>
            </w:r>
            <w:r w:rsidR="002E5274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521902">
              <w:rPr>
                <w:rFonts w:ascii="標楷體" w:eastAsia="標楷體" w:hAnsi="標楷體" w:hint="eastAsia"/>
                <w:sz w:val="28"/>
                <w:szCs w:val="28"/>
              </w:rPr>
              <w:t>證字號：</w:t>
            </w:r>
            <w:r w:rsidRPr="00521902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</w:t>
            </w:r>
            <w:r w:rsidRPr="00521902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14:paraId="1B2314D4" w14:textId="5946B511" w:rsidR="00F037FE" w:rsidRPr="00945C3B" w:rsidRDefault="00521902" w:rsidP="00521902">
            <w:pPr>
              <w:spacing w:line="440" w:lineRule="exact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521902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</w:tc>
      </w:tr>
    </w:tbl>
    <w:p w14:paraId="0E49821D" w14:textId="351158AB" w:rsidR="00945C3B" w:rsidRPr="00945C3B" w:rsidRDefault="00945C3B" w:rsidP="009A7B7C">
      <w:pPr>
        <w:spacing w:line="360" w:lineRule="exact"/>
        <w:rPr>
          <w:rFonts w:ascii="標楷體" w:eastAsia="標楷體" w:hAnsi="標楷體"/>
        </w:rPr>
      </w:pPr>
    </w:p>
    <w:tbl>
      <w:tblPr>
        <w:tblStyle w:val="a7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45C3B" w:rsidRPr="00945C3B" w14:paraId="5EC5FE30" w14:textId="77777777" w:rsidTr="009A7B7C">
        <w:trPr>
          <w:jc w:val="center"/>
        </w:trPr>
        <w:tc>
          <w:tcPr>
            <w:tcW w:w="9016" w:type="dxa"/>
            <w:tcBorders>
              <w:bottom w:val="single" w:sz="8" w:space="0" w:color="auto"/>
            </w:tcBorders>
          </w:tcPr>
          <w:p w14:paraId="71838D05" w14:textId="250AA525" w:rsidR="00945C3B" w:rsidRPr="00F037FE" w:rsidRDefault="00945C3B" w:rsidP="000D7F2F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bookmarkStart w:id="0" w:name="_Hlk111634593"/>
            <w:r w:rsidRPr="00F037F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被授權人（即代理人）</w:t>
            </w:r>
          </w:p>
        </w:tc>
      </w:tr>
      <w:tr w:rsidR="00F037FE" w:rsidRPr="00945C3B" w14:paraId="36004140" w14:textId="77777777" w:rsidTr="009A7B7C">
        <w:trPr>
          <w:jc w:val="center"/>
        </w:trPr>
        <w:tc>
          <w:tcPr>
            <w:tcW w:w="9016" w:type="dxa"/>
            <w:tcBorders>
              <w:top w:val="single" w:sz="8" w:space="0" w:color="auto"/>
            </w:tcBorders>
          </w:tcPr>
          <w:p w14:paraId="77F83EB3" w14:textId="1F313F09" w:rsidR="009A7B7C" w:rsidRPr="00945C3B" w:rsidRDefault="009A7B7C" w:rsidP="0082559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="0043198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ab/>
              <w:t>性別：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3198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出生日期：民國　　年　　月　　日</w:t>
            </w:r>
          </w:p>
          <w:p w14:paraId="098A54AA" w14:textId="3F4C070C" w:rsidR="009A7B7C" w:rsidRPr="00945C3B" w:rsidRDefault="009A7B7C" w:rsidP="0082559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證字號：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="00431986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14:paraId="242B8E56" w14:textId="1ADEA626" w:rsidR="00F037FE" w:rsidRPr="00945C3B" w:rsidRDefault="009A7B7C" w:rsidP="00825595">
            <w:pPr>
              <w:spacing w:line="440" w:lineRule="exact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</w:tc>
      </w:tr>
      <w:bookmarkEnd w:id="0"/>
    </w:tbl>
    <w:p w14:paraId="7583728E" w14:textId="5602E837" w:rsidR="00945C3B" w:rsidRPr="00945C3B" w:rsidRDefault="00945C3B" w:rsidP="00825595">
      <w:pPr>
        <w:spacing w:line="440" w:lineRule="exact"/>
        <w:rPr>
          <w:rFonts w:ascii="標楷體" w:eastAsia="標楷體" w:hAnsi="標楷體"/>
        </w:rPr>
      </w:pPr>
    </w:p>
    <w:tbl>
      <w:tblPr>
        <w:tblStyle w:val="a7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945C3B" w:rsidRPr="00945C3B" w14:paraId="31F533E6" w14:textId="77777777" w:rsidTr="009A7B7C">
        <w:trPr>
          <w:jc w:val="center"/>
        </w:trPr>
        <w:tc>
          <w:tcPr>
            <w:tcW w:w="9015" w:type="dxa"/>
          </w:tcPr>
          <w:p w14:paraId="1C9F9A75" w14:textId="68EA1FB0" w:rsidR="00945C3B" w:rsidRPr="00F037FE" w:rsidRDefault="00945C3B" w:rsidP="000D7F2F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037F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授權事項</w:t>
            </w:r>
          </w:p>
        </w:tc>
      </w:tr>
      <w:tr w:rsidR="00F037FE" w:rsidRPr="00945C3B" w14:paraId="57ED171E" w14:textId="77777777" w:rsidTr="00F02D18">
        <w:trPr>
          <w:jc w:val="center"/>
        </w:trPr>
        <w:tc>
          <w:tcPr>
            <w:tcW w:w="9015" w:type="dxa"/>
          </w:tcPr>
          <w:p w14:paraId="48702086" w14:textId="17C9D5C5" w:rsidR="00F037FE" w:rsidRPr="00945C3B" w:rsidRDefault="00F037FE" w:rsidP="00825595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授權人今向臺灣</w:t>
            </w:r>
            <w:proofErr w:type="gramStart"/>
            <w:r w:rsidR="00341896" w:rsidRPr="0034189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341896" w:rsidRPr="00341896">
              <w:rPr>
                <w:rFonts w:ascii="標楷體" w:eastAsia="標楷體" w:hAnsi="標楷體" w:hint="eastAsia"/>
                <w:sz w:val="28"/>
                <w:szCs w:val="28"/>
              </w:rPr>
              <w:t>北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地方法院所屬民間公證人王芷芸事務所聲請辦理公認證事宜，因事不能到場，提出本授權書授權代理人到場辦理。授權人並許諾代理人有下列權限：</w:t>
            </w:r>
          </w:p>
          <w:p w14:paraId="4D7823D5" w14:textId="77777777" w:rsidR="00F037FE" w:rsidRDefault="00F037FE" w:rsidP="00825595">
            <w:pPr>
              <w:pStyle w:val="a8"/>
              <w:numPr>
                <w:ilvl w:val="0"/>
                <w:numId w:val="1"/>
              </w:numPr>
              <w:spacing w:line="44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7FE">
              <w:rPr>
                <w:rFonts w:ascii="標楷體" w:eastAsia="標楷體" w:hAnsi="標楷體" w:hint="eastAsia"/>
                <w:sz w:val="28"/>
                <w:szCs w:val="28"/>
              </w:rPr>
              <w:t>代理人有民法第106條規定之自己代理或雙方代理權限。</w:t>
            </w:r>
          </w:p>
          <w:p w14:paraId="226950A1" w14:textId="77777777" w:rsidR="00F037FE" w:rsidRDefault="00F037FE" w:rsidP="00825595">
            <w:pPr>
              <w:pStyle w:val="a8"/>
              <w:numPr>
                <w:ilvl w:val="0"/>
                <w:numId w:val="1"/>
              </w:numPr>
              <w:spacing w:line="44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7FE">
              <w:rPr>
                <w:rFonts w:ascii="標楷體" w:eastAsia="標楷體" w:hAnsi="標楷體" w:hint="eastAsia"/>
                <w:sz w:val="28"/>
                <w:szCs w:val="28"/>
              </w:rPr>
              <w:tab/>
              <w:t>代理人有民法第534條但書規定之特別代理權限。</w:t>
            </w:r>
          </w:p>
          <w:p w14:paraId="5BA805A3" w14:textId="6B15123B" w:rsidR="00F037FE" w:rsidRPr="00F037FE" w:rsidRDefault="00F037FE" w:rsidP="00825595">
            <w:pPr>
              <w:pStyle w:val="a8"/>
              <w:numPr>
                <w:ilvl w:val="0"/>
                <w:numId w:val="1"/>
              </w:numPr>
              <w:spacing w:line="44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7FE">
              <w:rPr>
                <w:rFonts w:ascii="標楷體" w:eastAsia="標楷體" w:hAnsi="標楷體" w:hint="eastAsia"/>
                <w:sz w:val="28"/>
                <w:szCs w:val="28"/>
              </w:rPr>
              <w:t>代理人有簽署、領取本事件有關文件之權限。</w:t>
            </w:r>
          </w:p>
        </w:tc>
      </w:tr>
    </w:tbl>
    <w:p w14:paraId="0772F72B" w14:textId="437A0361" w:rsidR="00F037FE" w:rsidRPr="0091283D" w:rsidRDefault="00F037FE" w:rsidP="00BA0B90">
      <w:pPr>
        <w:spacing w:line="840" w:lineRule="auto"/>
        <w:ind w:leftChars="118" w:left="283" w:rightChars="162" w:right="389" w:firstLineChars="44" w:firstLine="141"/>
        <w:jc w:val="distribute"/>
        <w:rPr>
          <w:rFonts w:ascii="標楷體" w:eastAsia="標楷體" w:hAnsi="標楷體"/>
          <w:b/>
          <w:bCs/>
          <w:sz w:val="32"/>
          <w:szCs w:val="32"/>
        </w:rPr>
      </w:pPr>
      <w:r w:rsidRPr="0091283D">
        <w:rPr>
          <w:rFonts w:ascii="標楷體" w:eastAsia="標楷體" w:hAnsi="標楷體" w:hint="eastAsia"/>
          <w:b/>
          <w:bCs/>
          <w:sz w:val="32"/>
          <w:szCs w:val="32"/>
        </w:rPr>
        <w:t>中華民國</w:t>
      </w:r>
      <w:r w:rsidR="009A7B7C" w:rsidRPr="0091283D"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91283D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="009A7B7C" w:rsidRPr="0091283D"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91283D">
        <w:rPr>
          <w:rFonts w:ascii="標楷體" w:eastAsia="標楷體" w:hAnsi="標楷體" w:hint="eastAsia"/>
          <w:b/>
          <w:bCs/>
          <w:sz w:val="32"/>
          <w:szCs w:val="32"/>
        </w:rPr>
        <w:t>月</w:t>
      </w:r>
      <w:r w:rsidR="009A7B7C" w:rsidRPr="0091283D"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91283D">
        <w:rPr>
          <w:rFonts w:ascii="標楷體" w:eastAsia="標楷體" w:hAnsi="標楷體" w:hint="eastAsia"/>
          <w:b/>
          <w:bCs/>
          <w:sz w:val="32"/>
          <w:szCs w:val="32"/>
        </w:rPr>
        <w:t>日</w:t>
      </w:r>
    </w:p>
    <w:p w14:paraId="5A4AF6F2" w14:textId="71ED8B09" w:rsidR="00521902" w:rsidRPr="00F037FE" w:rsidRDefault="00BA0B90" w:rsidP="00AE6EC0">
      <w:pPr>
        <w:ind w:firstLineChars="133" w:firstLine="426"/>
        <w:rPr>
          <w:rFonts w:ascii="標楷體" w:eastAsia="標楷體" w:hAnsi="標楷體"/>
        </w:rPr>
      </w:pPr>
      <w:r w:rsidRPr="00F02D18"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081D745" wp14:editId="14C758D4">
                <wp:simplePos x="0" y="0"/>
                <wp:positionH relativeFrom="margin">
                  <wp:posOffset>2919730</wp:posOffset>
                </wp:positionH>
                <wp:positionV relativeFrom="paragraph">
                  <wp:posOffset>143037</wp:posOffset>
                </wp:positionV>
                <wp:extent cx="775970" cy="754380"/>
                <wp:effectExtent l="0" t="0" r="24130" b="266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4B8C8" w14:textId="77777777" w:rsidR="0091283D" w:rsidRDefault="0091283D" w:rsidP="009128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1D74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29.9pt;margin-top:11.25pt;width:61.1pt;height:59.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">
                <v:stroke dashstyle="dash"/>
                <v:textbox>
                  <w:txbxContent>
                    <w:p w14:paraId="6E84B8C8" w14:textId="77777777" w:rsidR="0091283D" w:rsidRDefault="0091283D" w:rsidP="0091283D"/>
                  </w:txbxContent>
                </v:textbox>
                <w10:wrap anchorx="margin"/>
              </v:shape>
            </w:pict>
          </mc:Fallback>
        </mc:AlternateContent>
      </w:r>
      <w:r w:rsidRPr="00F02D18"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9EB4FC3" wp14:editId="40FBC60A">
                <wp:simplePos x="0" y="0"/>
                <wp:positionH relativeFrom="column">
                  <wp:posOffset>1215390</wp:posOffset>
                </wp:positionH>
                <wp:positionV relativeFrom="paragraph">
                  <wp:posOffset>149063</wp:posOffset>
                </wp:positionV>
                <wp:extent cx="1231265" cy="1194435"/>
                <wp:effectExtent l="0" t="0" r="26035" b="2476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41390" w14:textId="18F1F761" w:rsidR="00F02D18" w:rsidRDefault="00F02D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B4FC3" id="_x0000_s1027" type="#_x0000_t202" style="position:absolute;left:0;text-align:left;margin-left:95.7pt;margin-top:11.75pt;width:96.95pt;height:94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">
                <v:stroke dashstyle="dash"/>
                <v:textbox>
                  <w:txbxContent>
                    <w:p w14:paraId="79641390" w14:textId="18F1F761" w:rsidR="00F02D18" w:rsidRDefault="00F02D18"/>
                  </w:txbxContent>
                </v:textbox>
              </v:shape>
            </w:pict>
          </mc:Fallback>
        </mc:AlternateContent>
      </w:r>
      <w:r w:rsidR="00F037FE" w:rsidRPr="009A7B7C">
        <w:rPr>
          <w:rFonts w:ascii="標楷體" w:eastAsia="標楷體" w:hAnsi="標楷體" w:hint="eastAsia"/>
          <w:b/>
          <w:bCs/>
          <w:sz w:val="32"/>
          <w:szCs w:val="32"/>
        </w:rPr>
        <w:t>授權人：</w:t>
      </w:r>
      <w:r w:rsidR="00AE6EC0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AE6EC0">
        <w:rPr>
          <w:rFonts w:ascii="標楷體" w:eastAsia="標楷體" w:hAnsi="標楷體"/>
          <w:b/>
          <w:bCs/>
          <w:sz w:val="32"/>
          <w:szCs w:val="32"/>
        </w:rPr>
        <w:t xml:space="preserve">                        </w:t>
      </w:r>
      <w:r w:rsidR="00BC7484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891CDD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AE6EC0" w:rsidRPr="00F037FE">
        <w:rPr>
          <w:rFonts w:ascii="標楷體" w:eastAsia="標楷體" w:hAnsi="標楷體" w:hint="eastAsia"/>
        </w:rPr>
        <w:t>（請蓋</w:t>
      </w:r>
      <w:bookmarkStart w:id="1" w:name="_Hlk111636076"/>
      <w:bookmarkStart w:id="2" w:name="_Hlk111636009"/>
      <w:r w:rsidR="00AE6EC0">
        <w:rPr>
          <w:rFonts w:ascii="標楷體" w:eastAsia="標楷體" w:hAnsi="標楷體" w:hint="eastAsia"/>
        </w:rPr>
        <w:t>變更登記表</w:t>
      </w:r>
      <w:bookmarkEnd w:id="1"/>
      <w:r w:rsidR="00AE6EC0">
        <w:rPr>
          <w:rFonts w:ascii="標楷體" w:eastAsia="標楷體" w:hAnsi="標楷體" w:hint="eastAsia"/>
        </w:rPr>
        <w:t>上之大小</w:t>
      </w:r>
      <w:r w:rsidR="00AE6EC0" w:rsidRPr="00F037FE">
        <w:rPr>
          <w:rFonts w:ascii="標楷體" w:eastAsia="標楷體" w:hAnsi="標楷體" w:hint="eastAsia"/>
        </w:rPr>
        <w:t>章</w:t>
      </w:r>
      <w:bookmarkEnd w:id="2"/>
      <w:r w:rsidR="00AE6EC0" w:rsidRPr="00F037FE">
        <w:rPr>
          <w:rFonts w:ascii="標楷體" w:eastAsia="標楷體" w:hAnsi="標楷體" w:hint="eastAsia"/>
        </w:rPr>
        <w:t>）</w:t>
      </w:r>
    </w:p>
    <w:p w14:paraId="0E18ED0D" w14:textId="19B16873" w:rsidR="00F02D18" w:rsidRPr="00F037FE" w:rsidRDefault="0091283D" w:rsidP="00F02D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</w:t>
      </w:r>
    </w:p>
    <w:p w14:paraId="48936CEF" w14:textId="6F7C73DE" w:rsidR="00945C3B" w:rsidRDefault="00F02D18" w:rsidP="0091283D">
      <w:pPr>
        <w:ind w:rightChars="103" w:right="247" w:firstLineChars="133" w:firstLine="319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F037FE" w:rsidRPr="00F037FE">
        <w:rPr>
          <w:rFonts w:ascii="標楷體" w:eastAsia="標楷體" w:hAnsi="標楷體" w:hint="eastAsia"/>
        </w:rPr>
        <w:t xml:space="preserve">                 </w:t>
      </w:r>
      <w:r w:rsidR="009A7B7C">
        <w:rPr>
          <w:rFonts w:ascii="標楷體" w:eastAsia="標楷體" w:hAnsi="標楷體" w:hint="eastAsia"/>
        </w:rPr>
        <w:t xml:space="preserve">   </w:t>
      </w:r>
      <w:r w:rsidR="000E52C2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 xml:space="preserve">          </w:t>
      </w:r>
      <w:r w:rsidR="0091283D">
        <w:rPr>
          <w:rFonts w:ascii="標楷體" w:eastAsia="標楷體" w:hAnsi="標楷體" w:hint="eastAsia"/>
        </w:rPr>
        <w:t xml:space="preserve">    </w:t>
      </w:r>
    </w:p>
    <w:p w14:paraId="58E288DD" w14:textId="40842973" w:rsidR="00AE6EC0" w:rsidRDefault="00AE6EC0" w:rsidP="00AE6EC0">
      <w:pPr>
        <w:ind w:left="540" w:hangingChars="270" w:hanging="540"/>
        <w:rPr>
          <w:rFonts w:ascii="標楷體" w:eastAsia="標楷體" w:hAnsi="標楷體"/>
          <w:bCs/>
          <w:sz w:val="20"/>
          <w:szCs w:val="20"/>
        </w:rPr>
      </w:pPr>
    </w:p>
    <w:p w14:paraId="2936FD77" w14:textId="7889B8E8" w:rsidR="00BC7484" w:rsidRPr="00891CDD" w:rsidRDefault="00BC7484" w:rsidP="00AE6EC0">
      <w:pPr>
        <w:ind w:left="540" w:hangingChars="270" w:hanging="540"/>
        <w:rPr>
          <w:rFonts w:ascii="標楷體" w:eastAsia="標楷體" w:hAnsi="標楷體"/>
          <w:bCs/>
          <w:sz w:val="20"/>
          <w:szCs w:val="20"/>
        </w:rPr>
      </w:pPr>
    </w:p>
    <w:p w14:paraId="56878268" w14:textId="77777777" w:rsidR="00BC7484" w:rsidRDefault="00BC7484" w:rsidP="00AE6EC0">
      <w:pPr>
        <w:ind w:left="540" w:hangingChars="270" w:hanging="540"/>
        <w:rPr>
          <w:rFonts w:ascii="標楷體" w:eastAsia="標楷體" w:hAnsi="標楷體"/>
          <w:bCs/>
          <w:sz w:val="20"/>
          <w:szCs w:val="20"/>
        </w:rPr>
      </w:pPr>
    </w:p>
    <w:p w14:paraId="603995A2" w14:textId="24B60C8B" w:rsidR="009A7B7C" w:rsidRPr="00AE6EC0" w:rsidRDefault="0071393B" w:rsidP="00FF3F5E">
      <w:pPr>
        <w:spacing w:line="240" w:lineRule="exact"/>
        <w:ind w:leftChars="118" w:left="283"/>
        <w:rPr>
          <w:rFonts w:ascii="標楷體" w:eastAsia="標楷體" w:hAnsi="標楷體"/>
          <w:bCs/>
          <w:sz w:val="22"/>
        </w:rPr>
      </w:pPr>
      <w:r w:rsidRPr="0071393B">
        <w:rPr>
          <w:rFonts w:ascii="標楷體" w:eastAsia="標楷體" w:hAnsi="標楷體" w:hint="eastAsia"/>
          <w:bCs/>
          <w:sz w:val="22"/>
        </w:rPr>
        <w:t>附註：授權人如為公司，請檢附公司變更登記</w:t>
      </w:r>
      <w:proofErr w:type="gramStart"/>
      <w:r w:rsidRPr="0071393B">
        <w:rPr>
          <w:rFonts w:ascii="標楷體" w:eastAsia="標楷體" w:hAnsi="標楷體" w:hint="eastAsia"/>
          <w:bCs/>
          <w:sz w:val="22"/>
        </w:rPr>
        <w:t>表正影本</w:t>
      </w:r>
      <w:proofErr w:type="gramEnd"/>
      <w:r w:rsidRPr="0071393B">
        <w:rPr>
          <w:rFonts w:ascii="標楷體" w:eastAsia="標楷體" w:hAnsi="標楷體" w:hint="eastAsia"/>
          <w:bCs/>
          <w:sz w:val="22"/>
        </w:rPr>
        <w:t>，影本請加蓋變更登記表上之</w:t>
      </w:r>
      <w:proofErr w:type="gramStart"/>
      <w:r w:rsidRPr="0071393B">
        <w:rPr>
          <w:rFonts w:ascii="標楷體" w:eastAsia="標楷體" w:hAnsi="標楷體" w:hint="eastAsia"/>
          <w:bCs/>
          <w:sz w:val="22"/>
        </w:rPr>
        <w:t>大小章存卷</w:t>
      </w:r>
      <w:proofErr w:type="gramEnd"/>
      <w:r w:rsidRPr="0071393B">
        <w:rPr>
          <w:rFonts w:ascii="標楷體" w:eastAsia="標楷體" w:hAnsi="標楷體" w:hint="eastAsia"/>
          <w:bCs/>
          <w:sz w:val="22"/>
        </w:rPr>
        <w:t>。文件以不超過六個月者為適用，若變更登記表登記</w:t>
      </w:r>
      <w:proofErr w:type="gramStart"/>
      <w:r w:rsidRPr="0071393B">
        <w:rPr>
          <w:rFonts w:ascii="標楷體" w:eastAsia="標楷體" w:hAnsi="標楷體" w:hint="eastAsia"/>
          <w:bCs/>
          <w:sz w:val="22"/>
        </w:rPr>
        <w:t>日期逾此期限</w:t>
      </w:r>
      <w:proofErr w:type="gramEnd"/>
      <w:r w:rsidRPr="0071393B">
        <w:rPr>
          <w:rFonts w:ascii="標楷體" w:eastAsia="標楷體" w:hAnsi="標楷體" w:hint="eastAsia"/>
          <w:bCs/>
          <w:sz w:val="22"/>
        </w:rPr>
        <w:t>，須</w:t>
      </w:r>
      <w:proofErr w:type="gramStart"/>
      <w:r w:rsidRPr="0071393B">
        <w:rPr>
          <w:rFonts w:ascii="標楷體" w:eastAsia="標楷體" w:hAnsi="標楷體" w:hint="eastAsia"/>
          <w:bCs/>
          <w:sz w:val="22"/>
        </w:rPr>
        <w:t>至原製發</w:t>
      </w:r>
      <w:proofErr w:type="gramEnd"/>
      <w:r w:rsidRPr="0071393B">
        <w:rPr>
          <w:rFonts w:ascii="標楷體" w:eastAsia="標楷體" w:hAnsi="標楷體" w:hint="eastAsia"/>
          <w:bCs/>
          <w:sz w:val="22"/>
        </w:rPr>
        <w:t>機關申請抄錄本，供核對及留存。若授權人為法人、工廠或其他團體，請附有主管機關之印鑑證明，期限與前者相同。</w:t>
      </w:r>
    </w:p>
    <w:sectPr w:rsidR="009A7B7C" w:rsidRPr="00AE6EC0" w:rsidSect="0002050D">
      <w:footerReference w:type="default" r:id="rId7"/>
      <w:pgSz w:w="11906" w:h="16838"/>
      <w:pgMar w:top="1134" w:right="1080" w:bottom="1440" w:left="1080" w:header="851" w:footer="79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B6C8C" w14:textId="77777777" w:rsidR="0020785C" w:rsidRDefault="0020785C" w:rsidP="00945C3B">
      <w:r>
        <w:separator/>
      </w:r>
    </w:p>
  </w:endnote>
  <w:endnote w:type="continuationSeparator" w:id="0">
    <w:p w14:paraId="078AAFCA" w14:textId="77777777" w:rsidR="0020785C" w:rsidRDefault="0020785C" w:rsidP="0094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E615" w14:textId="7CACDE2F" w:rsidR="00945C3B" w:rsidRPr="00945C3B" w:rsidRDefault="00B36F4F" w:rsidP="00DF44B2">
    <w:pPr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w:drawing>
        <wp:anchor distT="0" distB="0" distL="114300" distR="114300" simplePos="0" relativeHeight="251658240" behindDoc="0" locked="0" layoutInCell="1" allowOverlap="1" wp14:anchorId="0ED4B15B" wp14:editId="3DED6078">
          <wp:simplePos x="0" y="0"/>
          <wp:positionH relativeFrom="column">
            <wp:posOffset>0</wp:posOffset>
          </wp:positionH>
          <wp:positionV relativeFrom="paragraph">
            <wp:posOffset>-222250</wp:posOffset>
          </wp:positionV>
          <wp:extent cx="6188710" cy="628015"/>
          <wp:effectExtent l="0" t="0" r="2540" b="635"/>
          <wp:wrapNone/>
          <wp:docPr id="167936558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365583" name="圖片 16793655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33679" w14:textId="77777777" w:rsidR="0020785C" w:rsidRDefault="0020785C" w:rsidP="00945C3B">
      <w:r>
        <w:separator/>
      </w:r>
    </w:p>
  </w:footnote>
  <w:footnote w:type="continuationSeparator" w:id="0">
    <w:p w14:paraId="4027EE6F" w14:textId="77777777" w:rsidR="0020785C" w:rsidRDefault="0020785C" w:rsidP="00945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D5E6D"/>
    <w:multiLevelType w:val="hybridMultilevel"/>
    <w:tmpl w:val="85AEC4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573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3B"/>
    <w:rsid w:val="0002020F"/>
    <w:rsid w:val="0002050D"/>
    <w:rsid w:val="000430C4"/>
    <w:rsid w:val="000D7F2F"/>
    <w:rsid w:val="000E52C2"/>
    <w:rsid w:val="001259E6"/>
    <w:rsid w:val="0017182C"/>
    <w:rsid w:val="0017605E"/>
    <w:rsid w:val="001A437A"/>
    <w:rsid w:val="0020785C"/>
    <w:rsid w:val="00225387"/>
    <w:rsid w:val="002E5274"/>
    <w:rsid w:val="003350FB"/>
    <w:rsid w:val="00341896"/>
    <w:rsid w:val="003B2EF7"/>
    <w:rsid w:val="00401B37"/>
    <w:rsid w:val="004076F0"/>
    <w:rsid w:val="00431986"/>
    <w:rsid w:val="004F23CF"/>
    <w:rsid w:val="004F5F29"/>
    <w:rsid w:val="005026AF"/>
    <w:rsid w:val="00521902"/>
    <w:rsid w:val="006400C3"/>
    <w:rsid w:val="0068615F"/>
    <w:rsid w:val="0071393B"/>
    <w:rsid w:val="00811594"/>
    <w:rsid w:val="00825595"/>
    <w:rsid w:val="00876CC7"/>
    <w:rsid w:val="00883981"/>
    <w:rsid w:val="00891CDD"/>
    <w:rsid w:val="008C575E"/>
    <w:rsid w:val="0091283D"/>
    <w:rsid w:val="00945C3B"/>
    <w:rsid w:val="00980E98"/>
    <w:rsid w:val="009A7B7C"/>
    <w:rsid w:val="00A40E4B"/>
    <w:rsid w:val="00AC76FB"/>
    <w:rsid w:val="00AE6EC0"/>
    <w:rsid w:val="00AF1638"/>
    <w:rsid w:val="00B36F4F"/>
    <w:rsid w:val="00BA0B90"/>
    <w:rsid w:val="00BC7484"/>
    <w:rsid w:val="00BF133A"/>
    <w:rsid w:val="00C826BC"/>
    <w:rsid w:val="00C9213A"/>
    <w:rsid w:val="00CD3E98"/>
    <w:rsid w:val="00CE5C06"/>
    <w:rsid w:val="00D314CC"/>
    <w:rsid w:val="00D77324"/>
    <w:rsid w:val="00DF44B2"/>
    <w:rsid w:val="00F02D18"/>
    <w:rsid w:val="00F037FE"/>
    <w:rsid w:val="00F23A2D"/>
    <w:rsid w:val="00F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D7C30"/>
  <w15:chartTrackingRefBased/>
  <w15:docId w15:val="{E511359A-2CFF-4018-A9E5-5E493086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5C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5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5C3B"/>
    <w:rPr>
      <w:sz w:val="20"/>
      <w:szCs w:val="20"/>
    </w:rPr>
  </w:style>
  <w:style w:type="table" w:styleId="a7">
    <w:name w:val="Table Grid"/>
    <w:basedOn w:val="a1"/>
    <w:uiPriority w:val="39"/>
    <w:rsid w:val="00945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37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王芷芸公證人事務所</dc:creator>
  <cp:keywords/>
  <dc:description/>
  <cp:lastModifiedBy>N Hotmail</cp:lastModifiedBy>
  <cp:revision>9</cp:revision>
  <dcterms:created xsi:type="dcterms:W3CDTF">2022-08-17T05:55:00Z</dcterms:created>
  <dcterms:modified xsi:type="dcterms:W3CDTF">2025-11-11T05:13:00Z</dcterms:modified>
</cp:coreProperties>
</file>